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D2CD6" w14:textId="2840A61C" w:rsidR="006C75A4" w:rsidRPr="006C75A4" w:rsidRDefault="006C75A4" w:rsidP="0651158E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0651158E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RFP</w:t>
      </w:r>
      <w:r w:rsidR="00647852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 </w:t>
      </w:r>
      <w:r w:rsidR="00293402" w:rsidRPr="00293402">
        <w:rPr>
          <w:rFonts w:asciiTheme="minorHAnsi" w:eastAsia="Arial" w:hAnsiTheme="minorHAnsi" w:cstheme="minorBidi"/>
          <w:b/>
          <w:bCs/>
          <w:color w:val="000000" w:themeColor="text1"/>
          <w:sz w:val="28"/>
          <w:szCs w:val="28"/>
          <w:highlight w:val="white"/>
        </w:rPr>
        <w:t>26-84315</w:t>
      </w:r>
      <w:r w:rsidRPr="0651158E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D63CEA">
        <w:rPr>
          <w:rFonts w:asciiTheme="minorHAnsi" w:eastAsia="Arial" w:hAnsiTheme="minorHAnsi" w:cstheme="minorBidi"/>
          <w:b/>
          <w:bCs/>
          <w:sz w:val="28"/>
          <w:szCs w:val="28"/>
        </w:rPr>
        <w:t>WIC</w:t>
      </w:r>
      <w:r w:rsidR="002F4D07" w:rsidRPr="002F4D07">
        <w:rPr>
          <w:rFonts w:asciiTheme="minorHAnsi" w:eastAsia="Arial" w:hAnsiTheme="minorHAnsi" w:cstheme="minorBidi"/>
          <w:b/>
          <w:bCs/>
          <w:sz w:val="28"/>
          <w:szCs w:val="28"/>
        </w:rPr>
        <w:t xml:space="preserve"> Management Information Systems </w:t>
      </w:r>
      <w:r w:rsidR="00D63CEA">
        <w:rPr>
          <w:rFonts w:asciiTheme="minorHAnsi" w:eastAsia="Arial" w:hAnsiTheme="minorHAnsi" w:cstheme="minorBidi"/>
          <w:b/>
          <w:bCs/>
          <w:sz w:val="28"/>
          <w:szCs w:val="28"/>
        </w:rPr>
        <w:t>(</w:t>
      </w:r>
      <w:r w:rsidR="002F4D07" w:rsidRPr="002F4D07">
        <w:rPr>
          <w:rFonts w:asciiTheme="minorHAnsi" w:eastAsia="Arial" w:hAnsiTheme="minorHAnsi" w:cstheme="minorBidi"/>
          <w:b/>
          <w:bCs/>
          <w:sz w:val="28"/>
          <w:szCs w:val="28"/>
        </w:rPr>
        <w:t>MIS) Maintenance and Operations</w:t>
      </w:r>
    </w:p>
    <w:p w14:paraId="447E0BC6" w14:textId="00146243" w:rsidR="006C75A4" w:rsidRP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6C75A4">
        <w:rPr>
          <w:rFonts w:asciiTheme="minorHAnsi" w:eastAsia="Arial" w:hAnsiTheme="minorHAnsi" w:cstheme="minorHAnsi"/>
          <w:b/>
          <w:sz w:val="28"/>
        </w:rPr>
        <w:t>Attachment</w:t>
      </w:r>
      <w:r w:rsidRPr="006C75A4">
        <w:rPr>
          <w:rFonts w:asciiTheme="minorHAnsi" w:eastAsia="Arial" w:hAnsiTheme="minorHAnsi" w:cstheme="minorHAnsi"/>
          <w:b/>
          <w:color w:val="FF0000"/>
          <w:sz w:val="28"/>
        </w:rPr>
        <w:t xml:space="preserve"> </w:t>
      </w:r>
      <w:r w:rsidR="00486CF2">
        <w:rPr>
          <w:rFonts w:asciiTheme="minorHAnsi" w:eastAsia="Arial" w:hAnsiTheme="minorHAnsi" w:cstheme="minorHAnsi"/>
          <w:b/>
          <w:sz w:val="28"/>
        </w:rPr>
        <w:t>K</w:t>
      </w:r>
      <w:r>
        <w:rPr>
          <w:rFonts w:asciiTheme="minorHAnsi" w:eastAsia="Arial" w:hAnsiTheme="minorHAnsi" w:cstheme="minorHAnsi"/>
          <w:b/>
          <w:sz w:val="28"/>
        </w:rPr>
        <w:t>: Intent 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6C75A4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>
        <w:rPr>
          <w:rFonts w:asciiTheme="minorHAnsi" w:eastAsia="Arial" w:hAnsiTheme="minorHAnsi" w:cstheme="minorHAnsi"/>
          <w:b/>
          <w:sz w:val="28"/>
        </w:rPr>
        <w:t>Department 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4C58393F" w:rsidR="009F5DCB" w:rsidRPr="00ED26A8" w:rsidRDefault="006C75A4" w:rsidP="212072ED">
      <w:pPr>
        <w:rPr>
          <w:rFonts w:asciiTheme="minorHAnsi" w:hAnsiTheme="minorHAnsi" w:cstheme="minorBidi"/>
          <w:color w:val="FF0000"/>
          <w:sz w:val="24"/>
          <w:szCs w:val="24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3330C8" w:rsidRPr="00293402">
        <w:rPr>
          <w:rFonts w:asciiTheme="minorHAnsi" w:hAnsiTheme="minorHAnsi" w:cstheme="minorBidi"/>
          <w:color w:val="000000" w:themeColor="text1"/>
          <w:sz w:val="24"/>
          <w:szCs w:val="24"/>
        </w:rPr>
        <w:t>Christina Garcia</w:t>
      </w:r>
      <w:r w:rsidR="00103C47" w:rsidRPr="00293402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(</w:t>
      </w:r>
      <w:hyperlink r:id="rId10" w:history="1">
        <w:r w:rsidR="00ED26A8" w:rsidRPr="00310BFE">
          <w:rPr>
            <w:rStyle w:val="Hyperlink"/>
            <w:rFonts w:asciiTheme="minorHAnsi" w:hAnsiTheme="minorHAnsi" w:cstheme="minorBidi"/>
            <w:sz w:val="24"/>
            <w:szCs w:val="24"/>
          </w:rPr>
          <w:t>cgarcia@idoa.in.gov</w:t>
        </w:r>
      </w:hyperlink>
      <w:r w:rsidR="00103C47" w:rsidRPr="00293402">
        <w:rPr>
          <w:rFonts w:asciiTheme="minorHAnsi" w:hAnsiTheme="minorHAnsi" w:cstheme="minorBidi"/>
          <w:color w:val="000000" w:themeColor="text1"/>
          <w:sz w:val="24"/>
          <w:szCs w:val="24"/>
        </w:rPr>
        <w:t>)</w:t>
      </w:r>
      <w:r w:rsidRPr="00103C47">
        <w:rPr>
          <w:rFonts w:asciiTheme="minorHAnsi" w:hAnsiTheme="minorHAnsi" w:cstheme="minorBidi"/>
          <w:color w:val="FF0000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1.24 of the RFP.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4B640D33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RFP,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2B51D357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261807" w:rsidRPr="006C75A4">
        <w:rPr>
          <w:rFonts w:asciiTheme="minorHAnsi" w:hAnsiTheme="minorHAnsi" w:cstheme="minorHAnsi"/>
          <w:sz w:val="24"/>
          <w:szCs w:val="24"/>
        </w:rPr>
        <w:t>P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21908DE1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RFP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9632B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B659" w14:textId="77777777" w:rsidR="002A072B" w:rsidRDefault="002A072B">
      <w:r>
        <w:separator/>
      </w:r>
    </w:p>
  </w:endnote>
  <w:endnote w:type="continuationSeparator" w:id="0">
    <w:p w14:paraId="33E9983B" w14:textId="77777777" w:rsidR="002A072B" w:rsidRDefault="002A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20"/>
        <w:szCs w:val="20"/>
      </w:rPr>
      <w:id w:val="17019650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Bid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446C925" w14:textId="13626108" w:rsidR="006C75A4" w:rsidRPr="005A2878" w:rsidRDefault="0651158E" w:rsidP="0651158E">
            <w:pPr>
              <w:pStyle w:val="Footer"/>
              <w:spacing w:before="0" w:after="0"/>
              <w:rPr>
                <w:rFonts w:asciiTheme="minorHAnsi" w:hAnsiTheme="minorHAnsi" w:cstheme="minorBidi"/>
                <w:sz w:val="20"/>
                <w:szCs w:val="20"/>
              </w:rPr>
            </w:pPr>
            <w:r w:rsidRPr="0029340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RFP </w:t>
            </w:r>
            <w:r w:rsidR="00293402" w:rsidRPr="0029340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26-84315</w:t>
            </w:r>
            <w:r w:rsidRPr="00293402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29340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00ED26A8" w:rsidRPr="0029340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Women, Infants, and Children Management Information Systems (WIC MIS) Maintenance and Operations</w:t>
            </w:r>
            <w:r w:rsidRPr="0029340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                                    </w:t>
            </w:r>
            <w:r w:rsidR="00B56DA2">
              <w:rPr>
                <w:rFonts w:asciiTheme="minorHAnsi" w:hAnsiTheme="minorHAnsi" w:cstheme="minorBidi"/>
                <w:sz w:val="20"/>
                <w:szCs w:val="20"/>
              </w:rPr>
              <w:tab/>
            </w:r>
            <w:r w:rsidR="00B56DA2">
              <w:rPr>
                <w:rFonts w:asciiTheme="minorHAnsi" w:hAnsiTheme="minorHAnsi" w:cstheme="minorBidi"/>
                <w:sz w:val="20"/>
                <w:szCs w:val="20"/>
              </w:rPr>
              <w:tab/>
            </w:r>
            <w:r w:rsidRPr="0651158E">
              <w:rPr>
                <w:rFonts w:asciiTheme="minorHAnsi" w:hAnsiTheme="minorHAnsi" w:cstheme="minorBidi"/>
                <w:sz w:val="20"/>
                <w:szCs w:val="20"/>
              </w:rPr>
              <w:t xml:space="preserve">      Page 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begin"/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instrText xml:space="preserve"> PAGE </w:instrTex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separate"/>
            </w:r>
            <w:r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1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end"/>
            </w:r>
            <w:r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Pr="0651158E">
              <w:rPr>
                <w:rFonts w:asciiTheme="minorHAnsi" w:hAnsiTheme="minorHAnsi" w:cstheme="minorBidi"/>
                <w:sz w:val="20"/>
                <w:szCs w:val="20"/>
              </w:rPr>
              <w:t>of</w:t>
            </w:r>
            <w:r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begin"/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instrText xml:space="preserve"> NUMPAGES  </w:instrTex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separate"/>
            </w:r>
            <w:r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4</w:t>
            </w:r>
            <w:r w:rsidR="006C75A4" w:rsidRPr="0651158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81F413" w14:textId="356670E6" w:rsidR="00700481" w:rsidRPr="006C75A4" w:rsidRDefault="006C75A4" w:rsidP="006C75A4">
    <w:pPr>
      <w:pStyle w:val="Footer"/>
      <w:spacing w:before="0" w:after="0"/>
      <w:rPr>
        <w:rFonts w:asciiTheme="minorHAnsi" w:hAnsiTheme="minorHAnsi" w:cstheme="minorHAnsi"/>
        <w:sz w:val="20"/>
        <w:szCs w:val="16"/>
      </w:rPr>
    </w:pPr>
    <w:r w:rsidRPr="005A2878">
      <w:rPr>
        <w:rFonts w:asciiTheme="minorHAnsi" w:hAnsiTheme="minorHAnsi" w:cstheme="minorHAnsi"/>
        <w:b/>
        <w:bCs/>
        <w:sz w:val="20"/>
        <w:szCs w:val="16"/>
      </w:rPr>
      <w:t xml:space="preserve">Attachment </w:t>
    </w:r>
    <w:r w:rsidR="00486CF2">
      <w:rPr>
        <w:rFonts w:asciiTheme="minorHAnsi" w:hAnsiTheme="minorHAnsi" w:cstheme="minorHAnsi"/>
        <w:b/>
        <w:bCs/>
        <w:sz w:val="20"/>
        <w:szCs w:val="16"/>
      </w:rPr>
      <w:t>K</w:t>
    </w:r>
    <w:r>
      <w:rPr>
        <w:rFonts w:asciiTheme="minorHAnsi" w:hAnsiTheme="minorHAnsi" w:cstheme="minorHAnsi"/>
        <w:b/>
        <w:bCs/>
        <w:sz w:val="20"/>
        <w:szCs w:val="16"/>
      </w:rPr>
      <w:t xml:space="preserve"> </w:t>
    </w:r>
    <w:r>
      <w:rPr>
        <w:rFonts w:asciiTheme="minorHAnsi" w:hAnsiTheme="minorHAnsi" w:cstheme="minorHAnsi"/>
        <w:sz w:val="20"/>
        <w:szCs w:val="16"/>
      </w:rPr>
      <w:t>Intent to Respond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4705" w14:textId="77777777" w:rsidR="002A072B" w:rsidRDefault="002A072B">
      <w:r>
        <w:separator/>
      </w:r>
    </w:p>
  </w:footnote>
  <w:footnote w:type="continuationSeparator" w:id="0">
    <w:p w14:paraId="3EB0CF07" w14:textId="77777777" w:rsidR="002A072B" w:rsidRDefault="002A0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0651158E" w14:paraId="41A0EE07" w14:textId="77777777" w:rsidTr="0651158E">
      <w:trPr>
        <w:trHeight w:val="300"/>
      </w:trPr>
      <w:tc>
        <w:tcPr>
          <w:tcW w:w="2880" w:type="dxa"/>
        </w:tcPr>
        <w:p w14:paraId="244E24CE" w14:textId="28C4793F" w:rsidR="0651158E" w:rsidRDefault="0651158E" w:rsidP="0651158E">
          <w:pPr>
            <w:pStyle w:val="Header"/>
            <w:ind w:left="-115"/>
          </w:pPr>
        </w:p>
      </w:tc>
      <w:tc>
        <w:tcPr>
          <w:tcW w:w="2880" w:type="dxa"/>
        </w:tcPr>
        <w:p w14:paraId="6F05C322" w14:textId="149E4A5A" w:rsidR="0651158E" w:rsidRDefault="0651158E" w:rsidP="0651158E">
          <w:pPr>
            <w:pStyle w:val="Header"/>
            <w:jc w:val="center"/>
          </w:pPr>
        </w:p>
      </w:tc>
      <w:tc>
        <w:tcPr>
          <w:tcW w:w="2880" w:type="dxa"/>
        </w:tcPr>
        <w:p w14:paraId="04B37AB6" w14:textId="523C4539" w:rsidR="0651158E" w:rsidRDefault="0651158E" w:rsidP="0651158E">
          <w:pPr>
            <w:pStyle w:val="Header"/>
            <w:ind w:right="-115"/>
            <w:jc w:val="right"/>
          </w:pPr>
        </w:p>
      </w:tc>
    </w:tr>
  </w:tbl>
  <w:p w14:paraId="27613FCA" w14:textId="32BC0309" w:rsidR="0651158E" w:rsidRDefault="0651158E" w:rsidP="06511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93132">
    <w:abstractNumId w:val="0"/>
  </w:num>
  <w:num w:numId="2" w16cid:durableId="765855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490C"/>
    <w:rsid w:val="00077EEA"/>
    <w:rsid w:val="00087AF2"/>
    <w:rsid w:val="00093D61"/>
    <w:rsid w:val="000A5041"/>
    <w:rsid w:val="000C14E6"/>
    <w:rsid w:val="000D4762"/>
    <w:rsid w:val="000F0443"/>
    <w:rsid w:val="000F5515"/>
    <w:rsid w:val="00103C47"/>
    <w:rsid w:val="00107354"/>
    <w:rsid w:val="00110206"/>
    <w:rsid w:val="00111863"/>
    <w:rsid w:val="00113726"/>
    <w:rsid w:val="00113728"/>
    <w:rsid w:val="001145DE"/>
    <w:rsid w:val="001202B9"/>
    <w:rsid w:val="0013334D"/>
    <w:rsid w:val="00134A98"/>
    <w:rsid w:val="00134F63"/>
    <w:rsid w:val="00137042"/>
    <w:rsid w:val="00144D01"/>
    <w:rsid w:val="00151187"/>
    <w:rsid w:val="001615A0"/>
    <w:rsid w:val="0019436E"/>
    <w:rsid w:val="00197245"/>
    <w:rsid w:val="001B5915"/>
    <w:rsid w:val="001C1916"/>
    <w:rsid w:val="001D1693"/>
    <w:rsid w:val="001D523B"/>
    <w:rsid w:val="001E4CC3"/>
    <w:rsid w:val="001E5D42"/>
    <w:rsid w:val="001F0BDD"/>
    <w:rsid w:val="001F0D65"/>
    <w:rsid w:val="001F3540"/>
    <w:rsid w:val="001F6286"/>
    <w:rsid w:val="001F6656"/>
    <w:rsid w:val="00202B91"/>
    <w:rsid w:val="00225DF7"/>
    <w:rsid w:val="00242A34"/>
    <w:rsid w:val="00250BD3"/>
    <w:rsid w:val="00253AEB"/>
    <w:rsid w:val="00255FAA"/>
    <w:rsid w:val="00261807"/>
    <w:rsid w:val="00272364"/>
    <w:rsid w:val="00275505"/>
    <w:rsid w:val="00275BF3"/>
    <w:rsid w:val="00280ADE"/>
    <w:rsid w:val="00286B99"/>
    <w:rsid w:val="00293402"/>
    <w:rsid w:val="002A072B"/>
    <w:rsid w:val="002B5155"/>
    <w:rsid w:val="002D0886"/>
    <w:rsid w:val="002F2167"/>
    <w:rsid w:val="002F4D07"/>
    <w:rsid w:val="00300E51"/>
    <w:rsid w:val="0032118B"/>
    <w:rsid w:val="003256F2"/>
    <w:rsid w:val="003330C8"/>
    <w:rsid w:val="003445DB"/>
    <w:rsid w:val="00361356"/>
    <w:rsid w:val="00362AA8"/>
    <w:rsid w:val="00373AB6"/>
    <w:rsid w:val="00374F20"/>
    <w:rsid w:val="00381023"/>
    <w:rsid w:val="00381D64"/>
    <w:rsid w:val="003A3DA1"/>
    <w:rsid w:val="003B67E8"/>
    <w:rsid w:val="003C0124"/>
    <w:rsid w:val="003D09FC"/>
    <w:rsid w:val="003E71F3"/>
    <w:rsid w:val="003F1030"/>
    <w:rsid w:val="003F1657"/>
    <w:rsid w:val="003F3023"/>
    <w:rsid w:val="00405BB6"/>
    <w:rsid w:val="00421BCF"/>
    <w:rsid w:val="004441BF"/>
    <w:rsid w:val="004443ED"/>
    <w:rsid w:val="00453435"/>
    <w:rsid w:val="00454958"/>
    <w:rsid w:val="00456FE1"/>
    <w:rsid w:val="004671B3"/>
    <w:rsid w:val="00470C0F"/>
    <w:rsid w:val="00475E1B"/>
    <w:rsid w:val="00486CF2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37C5"/>
    <w:rsid w:val="004F7E3A"/>
    <w:rsid w:val="00543BBF"/>
    <w:rsid w:val="0054563D"/>
    <w:rsid w:val="00545DC3"/>
    <w:rsid w:val="005523FD"/>
    <w:rsid w:val="00555AA7"/>
    <w:rsid w:val="0055681F"/>
    <w:rsid w:val="005620CE"/>
    <w:rsid w:val="00573778"/>
    <w:rsid w:val="00574458"/>
    <w:rsid w:val="0057551D"/>
    <w:rsid w:val="0057614D"/>
    <w:rsid w:val="005A0BC4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62B6"/>
    <w:rsid w:val="006272D4"/>
    <w:rsid w:val="006317A3"/>
    <w:rsid w:val="00631954"/>
    <w:rsid w:val="0063520D"/>
    <w:rsid w:val="00647852"/>
    <w:rsid w:val="00647F31"/>
    <w:rsid w:val="006567AA"/>
    <w:rsid w:val="0067103E"/>
    <w:rsid w:val="00671E6D"/>
    <w:rsid w:val="00672E40"/>
    <w:rsid w:val="006754C0"/>
    <w:rsid w:val="00680559"/>
    <w:rsid w:val="00695CD1"/>
    <w:rsid w:val="006A3CE8"/>
    <w:rsid w:val="006B0CA1"/>
    <w:rsid w:val="006C2E9F"/>
    <w:rsid w:val="006C6EBA"/>
    <w:rsid w:val="006C75A4"/>
    <w:rsid w:val="006D24A6"/>
    <w:rsid w:val="006D5639"/>
    <w:rsid w:val="006E13B8"/>
    <w:rsid w:val="006E6804"/>
    <w:rsid w:val="006E69E7"/>
    <w:rsid w:val="006E76AA"/>
    <w:rsid w:val="006F5E8E"/>
    <w:rsid w:val="00700481"/>
    <w:rsid w:val="0070316C"/>
    <w:rsid w:val="007150C5"/>
    <w:rsid w:val="0073255A"/>
    <w:rsid w:val="00732662"/>
    <w:rsid w:val="0074653D"/>
    <w:rsid w:val="00747A4B"/>
    <w:rsid w:val="007632F9"/>
    <w:rsid w:val="0077006F"/>
    <w:rsid w:val="00773076"/>
    <w:rsid w:val="00793D2A"/>
    <w:rsid w:val="007A6F11"/>
    <w:rsid w:val="007C01EA"/>
    <w:rsid w:val="007C1E60"/>
    <w:rsid w:val="007D6C5D"/>
    <w:rsid w:val="007F1CDE"/>
    <w:rsid w:val="007F452D"/>
    <w:rsid w:val="0081241B"/>
    <w:rsid w:val="00821259"/>
    <w:rsid w:val="008242B2"/>
    <w:rsid w:val="008305C0"/>
    <w:rsid w:val="00831892"/>
    <w:rsid w:val="008822E2"/>
    <w:rsid w:val="00882E7D"/>
    <w:rsid w:val="008864BF"/>
    <w:rsid w:val="00890541"/>
    <w:rsid w:val="00890F32"/>
    <w:rsid w:val="00897646"/>
    <w:rsid w:val="008B4426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0A59"/>
    <w:rsid w:val="009632BE"/>
    <w:rsid w:val="00967A7D"/>
    <w:rsid w:val="00967DA0"/>
    <w:rsid w:val="00982CD1"/>
    <w:rsid w:val="00983D7C"/>
    <w:rsid w:val="00987527"/>
    <w:rsid w:val="00992098"/>
    <w:rsid w:val="009A7392"/>
    <w:rsid w:val="009B3959"/>
    <w:rsid w:val="009C281A"/>
    <w:rsid w:val="009E561A"/>
    <w:rsid w:val="009F39C2"/>
    <w:rsid w:val="009F5DCB"/>
    <w:rsid w:val="009F73AF"/>
    <w:rsid w:val="00A00F49"/>
    <w:rsid w:val="00A02699"/>
    <w:rsid w:val="00A04E3E"/>
    <w:rsid w:val="00A0707F"/>
    <w:rsid w:val="00A079E6"/>
    <w:rsid w:val="00A33ACE"/>
    <w:rsid w:val="00A420AF"/>
    <w:rsid w:val="00A56D88"/>
    <w:rsid w:val="00A60AAF"/>
    <w:rsid w:val="00A82020"/>
    <w:rsid w:val="00A91D81"/>
    <w:rsid w:val="00A97E04"/>
    <w:rsid w:val="00AA0B36"/>
    <w:rsid w:val="00AA0FB6"/>
    <w:rsid w:val="00AA5D19"/>
    <w:rsid w:val="00AB2BC3"/>
    <w:rsid w:val="00AC3922"/>
    <w:rsid w:val="00AC5B17"/>
    <w:rsid w:val="00AC7664"/>
    <w:rsid w:val="00AD5382"/>
    <w:rsid w:val="00AE2EB3"/>
    <w:rsid w:val="00AF3984"/>
    <w:rsid w:val="00B000AF"/>
    <w:rsid w:val="00B16CD1"/>
    <w:rsid w:val="00B24DD9"/>
    <w:rsid w:val="00B36ACF"/>
    <w:rsid w:val="00B44A6E"/>
    <w:rsid w:val="00B56DA2"/>
    <w:rsid w:val="00B61F97"/>
    <w:rsid w:val="00B74663"/>
    <w:rsid w:val="00B7659D"/>
    <w:rsid w:val="00B9048F"/>
    <w:rsid w:val="00B952B7"/>
    <w:rsid w:val="00BA202F"/>
    <w:rsid w:val="00BB08EA"/>
    <w:rsid w:val="00BD152A"/>
    <w:rsid w:val="00BD69D9"/>
    <w:rsid w:val="00BF0967"/>
    <w:rsid w:val="00BF4289"/>
    <w:rsid w:val="00C00E67"/>
    <w:rsid w:val="00C04FE1"/>
    <w:rsid w:val="00C23E94"/>
    <w:rsid w:val="00C2577E"/>
    <w:rsid w:val="00C30064"/>
    <w:rsid w:val="00C43770"/>
    <w:rsid w:val="00C47542"/>
    <w:rsid w:val="00C60230"/>
    <w:rsid w:val="00C77DF4"/>
    <w:rsid w:val="00C91BD1"/>
    <w:rsid w:val="00C97C3A"/>
    <w:rsid w:val="00CB43DF"/>
    <w:rsid w:val="00CB45E0"/>
    <w:rsid w:val="00CC27C2"/>
    <w:rsid w:val="00CC666B"/>
    <w:rsid w:val="00CD2BA4"/>
    <w:rsid w:val="00CD71C7"/>
    <w:rsid w:val="00CD734D"/>
    <w:rsid w:val="00CF07AB"/>
    <w:rsid w:val="00CF1F4C"/>
    <w:rsid w:val="00CF7AB6"/>
    <w:rsid w:val="00D045D2"/>
    <w:rsid w:val="00D0578D"/>
    <w:rsid w:val="00D05BF0"/>
    <w:rsid w:val="00D306E6"/>
    <w:rsid w:val="00D30D0D"/>
    <w:rsid w:val="00D42DAD"/>
    <w:rsid w:val="00D4788E"/>
    <w:rsid w:val="00D478B2"/>
    <w:rsid w:val="00D47911"/>
    <w:rsid w:val="00D479CA"/>
    <w:rsid w:val="00D50E5F"/>
    <w:rsid w:val="00D515A0"/>
    <w:rsid w:val="00D53F6E"/>
    <w:rsid w:val="00D54751"/>
    <w:rsid w:val="00D5531A"/>
    <w:rsid w:val="00D56291"/>
    <w:rsid w:val="00D56763"/>
    <w:rsid w:val="00D63CEA"/>
    <w:rsid w:val="00D6566A"/>
    <w:rsid w:val="00D6734F"/>
    <w:rsid w:val="00D67C46"/>
    <w:rsid w:val="00D745D9"/>
    <w:rsid w:val="00D7567F"/>
    <w:rsid w:val="00D76A66"/>
    <w:rsid w:val="00D84CA5"/>
    <w:rsid w:val="00D87AE5"/>
    <w:rsid w:val="00D90D46"/>
    <w:rsid w:val="00D93177"/>
    <w:rsid w:val="00D95334"/>
    <w:rsid w:val="00DB7AE7"/>
    <w:rsid w:val="00DB7E35"/>
    <w:rsid w:val="00DC3311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51D5D"/>
    <w:rsid w:val="00E54C09"/>
    <w:rsid w:val="00E60D77"/>
    <w:rsid w:val="00E763E3"/>
    <w:rsid w:val="00E955D1"/>
    <w:rsid w:val="00E970BB"/>
    <w:rsid w:val="00EA1143"/>
    <w:rsid w:val="00EA493F"/>
    <w:rsid w:val="00EB7680"/>
    <w:rsid w:val="00EB7C53"/>
    <w:rsid w:val="00EC1A53"/>
    <w:rsid w:val="00EC4E78"/>
    <w:rsid w:val="00ED26A8"/>
    <w:rsid w:val="00EF7B27"/>
    <w:rsid w:val="00F03366"/>
    <w:rsid w:val="00F12DBC"/>
    <w:rsid w:val="00F1415D"/>
    <w:rsid w:val="00F147C3"/>
    <w:rsid w:val="00F162DC"/>
    <w:rsid w:val="00F22922"/>
    <w:rsid w:val="00F333F7"/>
    <w:rsid w:val="00F34EBD"/>
    <w:rsid w:val="00F4743D"/>
    <w:rsid w:val="00F516A2"/>
    <w:rsid w:val="00F51747"/>
    <w:rsid w:val="00F57450"/>
    <w:rsid w:val="00F60C30"/>
    <w:rsid w:val="00F73399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B1B81"/>
    <w:rsid w:val="00FB4DC8"/>
    <w:rsid w:val="00FC6BEE"/>
    <w:rsid w:val="00FE1AAF"/>
    <w:rsid w:val="03CE62E6"/>
    <w:rsid w:val="0651158E"/>
    <w:rsid w:val="14A95E17"/>
    <w:rsid w:val="164F0FC3"/>
    <w:rsid w:val="2108075D"/>
    <w:rsid w:val="212072ED"/>
    <w:rsid w:val="297D5707"/>
    <w:rsid w:val="2A8616F2"/>
    <w:rsid w:val="31B4FDBE"/>
    <w:rsid w:val="549131BC"/>
    <w:rsid w:val="5EF8F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  <w15:docId w15:val="{C46F2E71-D4C2-4C0F-9678-79FB9887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cgarcia@idoa.in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2EE55AD536342B148C9009AC5AF45" ma:contentTypeVersion="4" ma:contentTypeDescription="Create a new document." ma:contentTypeScope="" ma:versionID="fbb207b013b0b957d29a9678d8608a78">
  <xsd:schema xmlns:xsd="http://www.w3.org/2001/XMLSchema" xmlns:xs="http://www.w3.org/2001/XMLSchema" xmlns:p="http://schemas.microsoft.com/office/2006/metadata/properties" xmlns:ns2="ef4e72ca-1a3d-4981-b569-c1e48116f065" targetNamespace="http://schemas.microsoft.com/office/2006/metadata/properties" ma:root="true" ma:fieldsID="5b12f2fd758761ffe4935e75054f35f5" ns2:_="">
    <xsd:import namespace="ef4e72ca-1a3d-4981-b569-c1e48116f0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72ca-1a3d-4981-b569-c1e48116f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D770A-F06B-4441-B664-E9499EBB8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E1B02-D8D9-41E3-AA02-56B042EC86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801611-9FFF-4E61-BF0A-71A1450A5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4e72ca-1a3d-4981-b569-c1e48116f0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creator>TC</dc:creator>
  <cp:lastModifiedBy>TC</cp:lastModifiedBy>
  <cp:revision>3</cp:revision>
  <cp:lastPrinted>2013-04-09T22:38:00Z</cp:lastPrinted>
  <dcterms:created xsi:type="dcterms:W3CDTF">2025-05-19T14:18:00Z</dcterms:created>
  <dcterms:modified xsi:type="dcterms:W3CDTF">2025-05-20T14:55:00Z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0x010100AA42EE55AD536342B148C9009AC5AF45</vt:lpwstr>
  </property>
</Properties>
</file>